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C6" w:rsidRPr="00E13E6B" w:rsidRDefault="00765BC6" w:rsidP="00AB193D">
      <w:pPr>
        <w:jc w:val="center"/>
        <w:rPr>
          <w:rFonts w:ascii="Garamond" w:hAnsi="Garamond"/>
          <w:b/>
          <w:bCs/>
          <w:i/>
          <w:iCs/>
        </w:rPr>
      </w:pPr>
      <w:r w:rsidRPr="00E13E6B">
        <w:rPr>
          <w:rFonts w:ascii="Garamond" w:hAnsi="Garamond"/>
          <w:b/>
          <w:bCs/>
          <w:i/>
          <w:iCs/>
        </w:rPr>
        <w:t>Painted Poni</w:t>
      </w:r>
      <w:r w:rsidR="00E13E6B">
        <w:rPr>
          <w:rFonts w:ascii="Garamond" w:hAnsi="Garamond"/>
          <w:b/>
          <w:bCs/>
          <w:i/>
          <w:iCs/>
        </w:rPr>
        <w:t xml:space="preserve">es Stables &amp; Training Center </w:t>
      </w:r>
      <w:proofErr w:type="spellStart"/>
      <w:r w:rsidR="00E13E6B">
        <w:rPr>
          <w:rFonts w:ascii="Garamond" w:hAnsi="Garamond"/>
          <w:b/>
          <w:bCs/>
          <w:i/>
          <w:iCs/>
        </w:rPr>
        <w:t>llc</w:t>
      </w:r>
      <w:proofErr w:type="spellEnd"/>
    </w:p>
    <w:p w:rsidR="00920CFD" w:rsidRPr="00E13E6B" w:rsidRDefault="00920CFD" w:rsidP="00AB193D">
      <w:pPr>
        <w:jc w:val="center"/>
        <w:rPr>
          <w:rFonts w:ascii="Garamond" w:hAnsi="Garamond"/>
          <w:b/>
          <w:bCs/>
          <w:i/>
          <w:iCs/>
        </w:rPr>
      </w:pPr>
      <w:r w:rsidRPr="00E13E6B">
        <w:rPr>
          <w:rFonts w:ascii="Garamond" w:hAnsi="Garamond"/>
          <w:i/>
          <w:iCs/>
        </w:rPr>
        <w:t>12859 Cincinnati Rd, AR 72769</w:t>
      </w:r>
      <w:r w:rsidRPr="00E13E6B">
        <w:rPr>
          <w:rFonts w:ascii="Garamond" w:hAnsi="Garamond"/>
          <w:b/>
          <w:bCs/>
          <w:i/>
          <w:iCs/>
        </w:rPr>
        <w:t xml:space="preserve">, </w:t>
      </w:r>
      <w:r w:rsidRPr="00E13E6B">
        <w:rPr>
          <w:rFonts w:ascii="Garamond" w:hAnsi="Garamond"/>
          <w:i/>
          <w:iCs/>
        </w:rPr>
        <w:t>Phone: (</w:t>
      </w:r>
      <w:r w:rsidR="00132FB2" w:rsidRPr="00E13E6B">
        <w:rPr>
          <w:rFonts w:ascii="Garamond" w:hAnsi="Garamond"/>
          <w:i/>
          <w:iCs/>
        </w:rPr>
        <w:t>870) 754-</w:t>
      </w:r>
      <w:proofErr w:type="gramStart"/>
      <w:r w:rsidR="00132FB2" w:rsidRPr="00E13E6B">
        <w:rPr>
          <w:rFonts w:ascii="Garamond" w:hAnsi="Garamond"/>
          <w:i/>
          <w:iCs/>
        </w:rPr>
        <w:t>0067</w:t>
      </w:r>
      <w:r w:rsidR="00E13E6B">
        <w:rPr>
          <w:rFonts w:ascii="Garamond" w:hAnsi="Garamond"/>
          <w:i/>
          <w:iCs/>
        </w:rPr>
        <w:t xml:space="preserve"> ,</w:t>
      </w:r>
      <w:proofErr w:type="gramEnd"/>
      <w:r w:rsidR="00E13E6B">
        <w:rPr>
          <w:rFonts w:ascii="Garamond" w:hAnsi="Garamond"/>
          <w:i/>
          <w:iCs/>
        </w:rPr>
        <w:t xml:space="preserve"> 870-754-0032</w:t>
      </w:r>
    </w:p>
    <w:p w:rsidR="00920CFD" w:rsidRPr="00E13E6B" w:rsidRDefault="00765BC6" w:rsidP="00765BC6">
      <w:pPr>
        <w:jc w:val="center"/>
        <w:rPr>
          <w:rFonts w:ascii="Garamond" w:hAnsi="Garamond"/>
          <w:i/>
          <w:iCs/>
        </w:rPr>
      </w:pPr>
      <w:proofErr w:type="gramStart"/>
      <w:r w:rsidRPr="00E13E6B">
        <w:rPr>
          <w:rFonts w:ascii="Garamond" w:hAnsi="Garamond"/>
          <w:i/>
          <w:iCs/>
        </w:rPr>
        <w:t>paintedponiesstables</w:t>
      </w:r>
      <w:r w:rsidR="00920CFD" w:rsidRPr="00E13E6B">
        <w:rPr>
          <w:rFonts w:ascii="Garamond" w:hAnsi="Garamond"/>
          <w:i/>
          <w:iCs/>
        </w:rPr>
        <w:t>.com</w:t>
      </w:r>
      <w:proofErr w:type="gramEnd"/>
      <w:r w:rsidR="00920CFD" w:rsidRPr="00E13E6B">
        <w:rPr>
          <w:rFonts w:ascii="Garamond" w:hAnsi="Garamond"/>
          <w:i/>
          <w:iCs/>
        </w:rPr>
        <w:t xml:space="preserve">      Email: </w:t>
      </w:r>
      <w:r w:rsidRPr="00E13E6B">
        <w:rPr>
          <w:rFonts w:ascii="Garamond" w:hAnsi="Garamond"/>
          <w:i/>
          <w:iCs/>
        </w:rPr>
        <w:t>paintedponiesstables@yahoo.com</w:t>
      </w:r>
    </w:p>
    <w:p w:rsidR="00920CFD" w:rsidRPr="00E13E6B" w:rsidRDefault="00920CFD" w:rsidP="00AB193D">
      <w:pPr>
        <w:jc w:val="center"/>
        <w:rPr>
          <w:rFonts w:ascii="Garamond" w:hAnsi="Garamond"/>
          <w:b/>
          <w:bCs/>
          <w:sz w:val="32"/>
          <w:szCs w:val="32"/>
          <w:u w:val="single"/>
        </w:rPr>
      </w:pPr>
      <w:r w:rsidRPr="00E13E6B">
        <w:rPr>
          <w:rFonts w:ascii="Garamond" w:hAnsi="Garamond"/>
          <w:b/>
          <w:bCs/>
          <w:sz w:val="32"/>
          <w:szCs w:val="32"/>
          <w:u w:val="single"/>
        </w:rPr>
        <w:t>Customer Agreement and Indemnification Form</w:t>
      </w:r>
    </w:p>
    <w:p w:rsidR="00920CFD" w:rsidRPr="00E13E6B" w:rsidRDefault="00920CFD" w:rsidP="00AB193D">
      <w:pPr>
        <w:rPr>
          <w:rFonts w:ascii="Garamond" w:hAnsi="Garamond"/>
          <w:u w:val="single"/>
        </w:rPr>
      </w:pPr>
    </w:p>
    <w:p w:rsidR="00920CFD" w:rsidRPr="00E13E6B" w:rsidRDefault="00920CFD" w:rsidP="00AB193D">
      <w:pPr>
        <w:rPr>
          <w:rFonts w:ascii="Garamond" w:hAnsi="Garamond"/>
          <w:sz w:val="20"/>
          <w:szCs w:val="20"/>
        </w:rPr>
      </w:pPr>
      <w:r w:rsidRPr="00E13E6B">
        <w:rPr>
          <w:rFonts w:ascii="Garamond" w:hAnsi="Garamond"/>
        </w:rPr>
        <w:tab/>
      </w:r>
      <w:r w:rsidRPr="00E13E6B">
        <w:rPr>
          <w:rFonts w:ascii="Garamond" w:hAnsi="Garamond"/>
          <w:sz w:val="20"/>
          <w:szCs w:val="20"/>
        </w:rPr>
        <w:t xml:space="preserve">The parties to this Agreement are </w:t>
      </w:r>
      <w:r w:rsidR="00765BC6" w:rsidRPr="00E13E6B">
        <w:rPr>
          <w:rFonts w:ascii="Garamond" w:hAnsi="Garamond"/>
          <w:sz w:val="20"/>
          <w:szCs w:val="20"/>
        </w:rPr>
        <w:t>Painted Ponies Stables and Training Center LLC</w:t>
      </w:r>
      <w:r w:rsidRPr="00E13E6B">
        <w:rPr>
          <w:rFonts w:ascii="Garamond" w:hAnsi="Garamond"/>
          <w:sz w:val="20"/>
          <w:szCs w:val="20"/>
        </w:rPr>
        <w:t xml:space="preserve"> (“The Company”) and ______________</w:t>
      </w:r>
      <w:r w:rsidR="00140C4E">
        <w:rPr>
          <w:rFonts w:ascii="Garamond" w:hAnsi="Garamond"/>
          <w:sz w:val="20"/>
          <w:szCs w:val="20"/>
        </w:rPr>
        <w:t xml:space="preserve">__________ (“the Customer”); </w:t>
      </w:r>
    </w:p>
    <w:p w:rsidR="00920CFD" w:rsidRPr="00E13E6B" w:rsidRDefault="00920CFD" w:rsidP="00AB193D">
      <w:pPr>
        <w:rPr>
          <w:rFonts w:ascii="Garamond" w:hAnsi="Garamond"/>
          <w:sz w:val="20"/>
          <w:szCs w:val="20"/>
        </w:rPr>
      </w:pPr>
    </w:p>
    <w:p w:rsidR="00920CFD" w:rsidRDefault="00920CFD" w:rsidP="00AB193D">
      <w:pPr>
        <w:rPr>
          <w:rFonts w:ascii="Garamond" w:hAnsi="Garamond"/>
          <w:sz w:val="20"/>
          <w:szCs w:val="20"/>
        </w:rPr>
      </w:pPr>
      <w:r w:rsidRPr="00E13E6B">
        <w:rPr>
          <w:rFonts w:ascii="Garamond" w:hAnsi="Garamond"/>
          <w:sz w:val="20"/>
          <w:szCs w:val="20"/>
        </w:rPr>
        <w:tab/>
        <w:t>The company hereby agrees to perform the following ser</w:t>
      </w:r>
      <w:r w:rsidR="00140C4E">
        <w:rPr>
          <w:rFonts w:ascii="Garamond" w:hAnsi="Garamond"/>
          <w:sz w:val="20"/>
          <w:szCs w:val="20"/>
        </w:rPr>
        <w:t>vices for the Customer, (circle all that apply</w:t>
      </w:r>
      <w:r w:rsidRPr="00E13E6B">
        <w:rPr>
          <w:rFonts w:ascii="Garamond" w:hAnsi="Garamond"/>
          <w:sz w:val="20"/>
          <w:szCs w:val="20"/>
        </w:rPr>
        <w:t>):</w:t>
      </w:r>
    </w:p>
    <w:p w:rsidR="00E13E6B" w:rsidRPr="00E13E6B" w:rsidRDefault="00E13E6B" w:rsidP="00AB193D">
      <w:pPr>
        <w:rPr>
          <w:rFonts w:ascii="Garamond" w:hAnsi="Garamond"/>
          <w:sz w:val="20"/>
          <w:szCs w:val="20"/>
        </w:rPr>
      </w:pPr>
    </w:p>
    <w:p w:rsidR="00140C4E" w:rsidRDefault="00920CFD" w:rsidP="0013304D">
      <w:pPr>
        <w:jc w:val="center"/>
        <w:rPr>
          <w:rFonts w:ascii="Garamond" w:hAnsi="Garamond"/>
          <w:sz w:val="20"/>
          <w:szCs w:val="20"/>
        </w:rPr>
      </w:pPr>
      <w:r w:rsidRPr="00E13E6B">
        <w:rPr>
          <w:rFonts w:ascii="Garamond" w:hAnsi="Garamond"/>
          <w:sz w:val="20"/>
          <w:szCs w:val="20"/>
        </w:rPr>
        <w:t>Riding lessons (one Hour)</w:t>
      </w:r>
      <w:r w:rsidRPr="00E13E6B">
        <w:rPr>
          <w:rFonts w:ascii="Garamond" w:hAnsi="Garamond"/>
          <w:sz w:val="20"/>
          <w:szCs w:val="20"/>
        </w:rPr>
        <w:tab/>
      </w:r>
      <w:r w:rsidR="00E13E6B" w:rsidRPr="00E13E6B">
        <w:rPr>
          <w:rFonts w:ascii="Garamond" w:hAnsi="Garamond"/>
          <w:sz w:val="20"/>
          <w:szCs w:val="20"/>
        </w:rPr>
        <w:tab/>
      </w:r>
      <w:r w:rsidRPr="00E13E6B">
        <w:rPr>
          <w:rFonts w:ascii="Garamond" w:hAnsi="Garamond"/>
          <w:sz w:val="20"/>
          <w:szCs w:val="20"/>
        </w:rPr>
        <w:t>Horse training by session</w:t>
      </w:r>
      <w:r w:rsidRPr="00E13E6B">
        <w:rPr>
          <w:rFonts w:ascii="Garamond" w:hAnsi="Garamond"/>
          <w:sz w:val="20"/>
          <w:szCs w:val="20"/>
        </w:rPr>
        <w:tab/>
      </w:r>
      <w:r w:rsidRPr="00E13E6B">
        <w:rPr>
          <w:rFonts w:ascii="Garamond" w:hAnsi="Garamond"/>
          <w:sz w:val="20"/>
          <w:szCs w:val="20"/>
        </w:rPr>
        <w:tab/>
        <w:t>Month</w:t>
      </w:r>
      <w:r w:rsidR="00E13E6B" w:rsidRPr="00E13E6B">
        <w:rPr>
          <w:rFonts w:ascii="Garamond" w:hAnsi="Garamond"/>
          <w:sz w:val="20"/>
          <w:szCs w:val="20"/>
        </w:rPr>
        <w:t>ly horse training</w:t>
      </w:r>
      <w:r w:rsidR="00E13E6B" w:rsidRPr="00E13E6B">
        <w:rPr>
          <w:rFonts w:ascii="Garamond" w:hAnsi="Garamond"/>
          <w:sz w:val="20"/>
          <w:szCs w:val="20"/>
        </w:rPr>
        <w:tab/>
      </w:r>
    </w:p>
    <w:p w:rsidR="00140C4E" w:rsidRDefault="00140C4E" w:rsidP="0013304D">
      <w:pPr>
        <w:jc w:val="center"/>
        <w:rPr>
          <w:rFonts w:ascii="Garamond" w:hAnsi="Garamond"/>
          <w:sz w:val="20"/>
          <w:szCs w:val="20"/>
        </w:rPr>
      </w:pPr>
    </w:p>
    <w:p w:rsidR="00920CFD" w:rsidRPr="00E13E6B" w:rsidRDefault="00E13E6B" w:rsidP="0013304D">
      <w:pPr>
        <w:jc w:val="center"/>
        <w:rPr>
          <w:rFonts w:ascii="Garamond" w:hAnsi="Garamond"/>
          <w:sz w:val="20"/>
          <w:szCs w:val="20"/>
        </w:rPr>
      </w:pPr>
      <w:r w:rsidRPr="00E13E6B">
        <w:rPr>
          <w:rFonts w:ascii="Garamond" w:hAnsi="Garamond"/>
          <w:sz w:val="20"/>
          <w:szCs w:val="20"/>
        </w:rPr>
        <w:t xml:space="preserve">Shows  </w:t>
      </w:r>
      <w:r w:rsidR="00140C4E">
        <w:rPr>
          <w:rFonts w:ascii="Garamond" w:hAnsi="Garamond"/>
          <w:sz w:val="20"/>
          <w:szCs w:val="20"/>
        </w:rPr>
        <w:tab/>
      </w:r>
      <w:r w:rsidR="00140C4E">
        <w:rPr>
          <w:rFonts w:ascii="Garamond" w:hAnsi="Garamond"/>
          <w:sz w:val="20"/>
          <w:szCs w:val="20"/>
        </w:rPr>
        <w:tab/>
      </w:r>
      <w:r w:rsidRPr="00E13E6B">
        <w:rPr>
          <w:rFonts w:ascii="Garamond" w:hAnsi="Garamond"/>
          <w:sz w:val="20"/>
          <w:szCs w:val="20"/>
        </w:rPr>
        <w:t xml:space="preserve">       </w:t>
      </w:r>
      <w:r w:rsidR="00140C4E">
        <w:rPr>
          <w:rFonts w:ascii="Garamond" w:hAnsi="Garamond"/>
          <w:sz w:val="20"/>
          <w:szCs w:val="20"/>
        </w:rPr>
        <w:tab/>
      </w:r>
      <w:r w:rsidR="00140C4E">
        <w:rPr>
          <w:rFonts w:ascii="Garamond" w:hAnsi="Garamond"/>
          <w:sz w:val="20"/>
          <w:szCs w:val="20"/>
        </w:rPr>
        <w:tab/>
      </w:r>
      <w:r w:rsidRPr="00E13E6B">
        <w:rPr>
          <w:rFonts w:ascii="Garamond" w:hAnsi="Garamond"/>
          <w:sz w:val="20"/>
          <w:szCs w:val="20"/>
        </w:rPr>
        <w:t xml:space="preserve">  </w:t>
      </w:r>
      <w:r w:rsidR="00920CFD" w:rsidRPr="00E13E6B">
        <w:rPr>
          <w:rFonts w:ascii="Garamond" w:hAnsi="Garamond"/>
          <w:sz w:val="20"/>
          <w:szCs w:val="20"/>
        </w:rPr>
        <w:t>Boarding</w:t>
      </w:r>
      <w:r w:rsidRPr="00E13E6B">
        <w:rPr>
          <w:rFonts w:ascii="Garamond" w:hAnsi="Garamond"/>
          <w:sz w:val="20"/>
          <w:szCs w:val="20"/>
        </w:rPr>
        <w:t xml:space="preserve">  </w:t>
      </w:r>
      <w:r w:rsidR="00140C4E">
        <w:rPr>
          <w:rFonts w:ascii="Garamond" w:hAnsi="Garamond"/>
          <w:sz w:val="20"/>
          <w:szCs w:val="20"/>
        </w:rPr>
        <w:tab/>
      </w:r>
      <w:r w:rsidR="00140C4E">
        <w:rPr>
          <w:rFonts w:ascii="Garamond" w:hAnsi="Garamond"/>
          <w:sz w:val="20"/>
          <w:szCs w:val="20"/>
        </w:rPr>
        <w:tab/>
      </w:r>
      <w:r w:rsidR="00140C4E">
        <w:rPr>
          <w:rFonts w:ascii="Garamond" w:hAnsi="Garamond"/>
          <w:sz w:val="20"/>
          <w:szCs w:val="20"/>
        </w:rPr>
        <w:tab/>
      </w:r>
      <w:r w:rsidRPr="00E13E6B">
        <w:rPr>
          <w:rFonts w:ascii="Garamond" w:hAnsi="Garamond"/>
          <w:sz w:val="20"/>
          <w:szCs w:val="20"/>
        </w:rPr>
        <w:t xml:space="preserve">     </w:t>
      </w:r>
      <w:r w:rsidR="007C1449" w:rsidRPr="00E13E6B">
        <w:rPr>
          <w:rFonts w:ascii="Garamond" w:hAnsi="Garamond"/>
          <w:sz w:val="20"/>
          <w:szCs w:val="20"/>
        </w:rPr>
        <w:t>Lease</w:t>
      </w:r>
    </w:p>
    <w:p w:rsidR="00920CFD" w:rsidRPr="00E13E6B" w:rsidRDefault="00920CFD" w:rsidP="00AB193D">
      <w:pPr>
        <w:rPr>
          <w:rFonts w:ascii="Garamond" w:hAnsi="Garamond"/>
          <w:sz w:val="20"/>
          <w:szCs w:val="20"/>
        </w:rPr>
      </w:pPr>
    </w:p>
    <w:p w:rsidR="00920CFD" w:rsidRPr="00E13E6B" w:rsidRDefault="00920CFD" w:rsidP="00AB193D">
      <w:pPr>
        <w:rPr>
          <w:rFonts w:ascii="Garamond" w:hAnsi="Garamond"/>
          <w:sz w:val="20"/>
          <w:szCs w:val="20"/>
        </w:rPr>
      </w:pPr>
    </w:p>
    <w:p w:rsidR="00920CFD" w:rsidRPr="00E13E6B" w:rsidRDefault="00920CFD" w:rsidP="00AB193D">
      <w:pPr>
        <w:rPr>
          <w:rFonts w:ascii="Garamond" w:hAnsi="Garamond"/>
          <w:sz w:val="20"/>
          <w:szCs w:val="20"/>
        </w:rPr>
      </w:pPr>
      <w:r w:rsidRPr="00E13E6B">
        <w:rPr>
          <w:rFonts w:ascii="Garamond" w:hAnsi="Garamond"/>
          <w:sz w:val="20"/>
          <w:szCs w:val="20"/>
        </w:rPr>
        <w:tab/>
        <w:t>The Company does not guarantee any results from said services, but shall nonetheless perform all services/work in a quality, workmanlike manner.</w:t>
      </w:r>
    </w:p>
    <w:p w:rsidR="00920CFD" w:rsidRPr="00E13E6B" w:rsidRDefault="00920CFD" w:rsidP="00AB193D">
      <w:pPr>
        <w:rPr>
          <w:rFonts w:ascii="Garamond" w:hAnsi="Garamond"/>
          <w:sz w:val="20"/>
          <w:szCs w:val="20"/>
        </w:rPr>
      </w:pPr>
    </w:p>
    <w:p w:rsidR="00E13E6B" w:rsidRDefault="00920CFD" w:rsidP="00AB193D">
      <w:pPr>
        <w:rPr>
          <w:rFonts w:ascii="Garamond" w:hAnsi="Garamond"/>
          <w:sz w:val="20"/>
          <w:szCs w:val="20"/>
        </w:rPr>
      </w:pPr>
      <w:r w:rsidRPr="00E13E6B">
        <w:rPr>
          <w:rFonts w:ascii="Garamond" w:hAnsi="Garamond"/>
          <w:sz w:val="20"/>
          <w:szCs w:val="20"/>
        </w:rPr>
        <w:tab/>
        <w:t>Payment from the Customer to the Company shall be paid in cash or personal check.  Payment is due prior</w:t>
      </w:r>
      <w:r w:rsidR="0089531B" w:rsidRPr="00E13E6B">
        <w:rPr>
          <w:rFonts w:ascii="Garamond" w:hAnsi="Garamond"/>
          <w:sz w:val="20"/>
          <w:szCs w:val="20"/>
        </w:rPr>
        <w:t xml:space="preserve"> to the beginning of services</w:t>
      </w:r>
      <w:r w:rsidRPr="00E13E6B">
        <w:rPr>
          <w:rFonts w:ascii="Garamond" w:hAnsi="Garamond"/>
          <w:sz w:val="20"/>
          <w:szCs w:val="20"/>
        </w:rPr>
        <w:t xml:space="preserve">. All Checks are to be made out to </w:t>
      </w:r>
      <w:r w:rsidR="00765BC6" w:rsidRPr="00E13E6B">
        <w:rPr>
          <w:rFonts w:ascii="Garamond" w:hAnsi="Garamond"/>
          <w:sz w:val="20"/>
          <w:szCs w:val="20"/>
        </w:rPr>
        <w:t>Painted Ponies</w:t>
      </w:r>
      <w:r w:rsidR="00DC127B" w:rsidRPr="00E13E6B">
        <w:rPr>
          <w:rFonts w:ascii="Garamond" w:hAnsi="Garamond"/>
          <w:sz w:val="20"/>
          <w:szCs w:val="20"/>
        </w:rPr>
        <w:t xml:space="preserve"> Stables</w:t>
      </w:r>
      <w:r w:rsidR="00FC065F" w:rsidRPr="00E13E6B">
        <w:rPr>
          <w:rFonts w:ascii="Garamond" w:hAnsi="Garamond"/>
          <w:sz w:val="20"/>
          <w:szCs w:val="20"/>
        </w:rPr>
        <w:t xml:space="preserve">. </w:t>
      </w:r>
    </w:p>
    <w:p w:rsidR="00E13E6B" w:rsidRDefault="00E13E6B" w:rsidP="00AB193D">
      <w:pPr>
        <w:rPr>
          <w:rFonts w:ascii="Garamond" w:hAnsi="Garamond"/>
          <w:sz w:val="20"/>
          <w:szCs w:val="20"/>
        </w:rPr>
      </w:pPr>
    </w:p>
    <w:p w:rsidR="00920CFD" w:rsidRPr="00E13E6B" w:rsidRDefault="00E13E6B" w:rsidP="00AB193D">
      <w:pPr>
        <w:rPr>
          <w:rFonts w:ascii="Garamond" w:hAnsi="Garamond"/>
          <w:sz w:val="20"/>
          <w:szCs w:val="20"/>
        </w:rPr>
      </w:pPr>
      <w:r>
        <w:rPr>
          <w:rFonts w:ascii="Garamond" w:hAnsi="Garamond"/>
          <w:sz w:val="20"/>
          <w:szCs w:val="20"/>
        </w:rPr>
        <w:t>All riding lessons require a</w:t>
      </w:r>
      <w:r w:rsidR="00FC065F" w:rsidRPr="00E13E6B">
        <w:rPr>
          <w:rFonts w:ascii="Garamond" w:hAnsi="Garamond"/>
          <w:sz w:val="20"/>
          <w:szCs w:val="20"/>
        </w:rPr>
        <w:t xml:space="preserve"> minimum notice </w:t>
      </w:r>
      <w:proofErr w:type="gramStart"/>
      <w:r w:rsidR="00FC065F" w:rsidRPr="00E13E6B">
        <w:rPr>
          <w:rFonts w:ascii="Garamond" w:hAnsi="Garamond"/>
          <w:sz w:val="20"/>
          <w:szCs w:val="20"/>
        </w:rPr>
        <w:t xml:space="preserve">of </w:t>
      </w:r>
      <w:r w:rsidR="00920CFD" w:rsidRPr="00E13E6B">
        <w:rPr>
          <w:rFonts w:ascii="Garamond" w:hAnsi="Garamond"/>
          <w:sz w:val="20"/>
          <w:szCs w:val="20"/>
        </w:rPr>
        <w:t xml:space="preserve"> (</w:t>
      </w:r>
      <w:proofErr w:type="gramEnd"/>
      <w:r w:rsidR="00140C4E">
        <w:rPr>
          <w:rFonts w:ascii="Garamond" w:hAnsi="Garamond"/>
          <w:sz w:val="20"/>
          <w:szCs w:val="20"/>
        </w:rPr>
        <w:t>1</w:t>
      </w:r>
      <w:r w:rsidR="00920CFD" w:rsidRPr="00E13E6B">
        <w:rPr>
          <w:rFonts w:ascii="Garamond" w:hAnsi="Garamond"/>
          <w:sz w:val="20"/>
          <w:szCs w:val="20"/>
        </w:rPr>
        <w:t>) hours must be giving prior to cancell</w:t>
      </w:r>
      <w:r w:rsidR="00FC065F" w:rsidRPr="00E13E6B">
        <w:rPr>
          <w:rFonts w:ascii="Garamond" w:hAnsi="Garamond"/>
          <w:sz w:val="20"/>
          <w:szCs w:val="20"/>
        </w:rPr>
        <w:t xml:space="preserve">ation of lesson; less then </w:t>
      </w:r>
      <w:r w:rsidR="00920CFD" w:rsidRPr="00E13E6B">
        <w:rPr>
          <w:rFonts w:ascii="Garamond" w:hAnsi="Garamond"/>
          <w:sz w:val="20"/>
          <w:szCs w:val="20"/>
        </w:rPr>
        <w:t xml:space="preserve"> (</w:t>
      </w:r>
      <w:r w:rsidR="00140C4E">
        <w:rPr>
          <w:rFonts w:ascii="Garamond" w:hAnsi="Garamond"/>
          <w:sz w:val="20"/>
          <w:szCs w:val="20"/>
        </w:rPr>
        <w:t>1</w:t>
      </w:r>
      <w:r w:rsidR="00920CFD" w:rsidRPr="00E13E6B">
        <w:rPr>
          <w:rFonts w:ascii="Garamond" w:hAnsi="Garamond"/>
          <w:sz w:val="20"/>
          <w:szCs w:val="20"/>
        </w:rPr>
        <w:t xml:space="preserve">) hour notice will result in a fee of $10.00.   </w:t>
      </w:r>
      <w:r w:rsidR="00920CFD" w:rsidRPr="00E13E6B">
        <w:rPr>
          <w:rFonts w:ascii="Garamond" w:hAnsi="Garamond" w:cs="Bookman Old Style"/>
          <w:b/>
          <w:sz w:val="18"/>
          <w:szCs w:val="18"/>
        </w:rPr>
        <w:t xml:space="preserve">Riders failing to inform </w:t>
      </w:r>
      <w:r w:rsidR="00765BC6" w:rsidRPr="00E13E6B">
        <w:rPr>
          <w:rFonts w:ascii="Garamond" w:hAnsi="Garamond" w:cs="Bookman Old Style"/>
          <w:b/>
          <w:sz w:val="18"/>
          <w:szCs w:val="18"/>
          <w:u w:val="single"/>
        </w:rPr>
        <w:t>Painted Ponies Stables</w:t>
      </w:r>
      <w:r w:rsidR="00920CFD" w:rsidRPr="00E13E6B">
        <w:rPr>
          <w:rFonts w:ascii="Garamond" w:hAnsi="Garamond" w:cs="Bookman Old Style"/>
          <w:b/>
          <w:sz w:val="18"/>
          <w:szCs w:val="18"/>
        </w:rPr>
        <w:t xml:space="preserve"> and who do not show to a scheduled lesson will be charged the full amount of the missed lesson</w:t>
      </w:r>
      <w:bookmarkStart w:id="0" w:name="_GoBack"/>
      <w:bookmarkEnd w:id="0"/>
    </w:p>
    <w:p w:rsidR="00E13E6B" w:rsidRDefault="00E13E6B" w:rsidP="008167EB">
      <w:pPr>
        <w:ind w:firstLine="720"/>
        <w:rPr>
          <w:rFonts w:ascii="Garamond" w:hAnsi="Garamond"/>
          <w:sz w:val="20"/>
          <w:szCs w:val="20"/>
        </w:rPr>
      </w:pPr>
    </w:p>
    <w:p w:rsidR="00920CFD" w:rsidRPr="00E13E6B" w:rsidRDefault="00920CFD" w:rsidP="008167EB">
      <w:pPr>
        <w:ind w:firstLine="720"/>
        <w:rPr>
          <w:rFonts w:ascii="Garamond" w:hAnsi="Garamond"/>
          <w:sz w:val="20"/>
          <w:szCs w:val="20"/>
        </w:rPr>
      </w:pPr>
      <w:r w:rsidRPr="00E13E6B">
        <w:rPr>
          <w:rFonts w:ascii="Garamond" w:hAnsi="Garamond"/>
          <w:sz w:val="20"/>
          <w:szCs w:val="20"/>
        </w:rPr>
        <w:t>The customer is responsible for all entry fees</w:t>
      </w:r>
      <w:r w:rsidR="00140C4E">
        <w:rPr>
          <w:rFonts w:ascii="Garamond" w:hAnsi="Garamond"/>
          <w:sz w:val="20"/>
          <w:szCs w:val="20"/>
        </w:rPr>
        <w:t>, trainer/</w:t>
      </w:r>
      <w:proofErr w:type="gramStart"/>
      <w:r w:rsidR="00140C4E">
        <w:rPr>
          <w:rFonts w:ascii="Garamond" w:hAnsi="Garamond"/>
          <w:sz w:val="20"/>
          <w:szCs w:val="20"/>
        </w:rPr>
        <w:t>coaching ,</w:t>
      </w:r>
      <w:proofErr w:type="gramEnd"/>
      <w:r w:rsidR="00140C4E">
        <w:rPr>
          <w:rFonts w:ascii="Garamond" w:hAnsi="Garamond"/>
          <w:sz w:val="20"/>
          <w:szCs w:val="20"/>
        </w:rPr>
        <w:t xml:space="preserve"> t</w:t>
      </w:r>
      <w:r w:rsidRPr="00E13E6B">
        <w:rPr>
          <w:rFonts w:ascii="Garamond" w:hAnsi="Garamond"/>
          <w:sz w:val="20"/>
          <w:szCs w:val="20"/>
        </w:rPr>
        <w:t>ransportation to all shows.</w:t>
      </w:r>
    </w:p>
    <w:p w:rsidR="00920CFD" w:rsidRPr="00E13E6B" w:rsidRDefault="00920CFD" w:rsidP="00AB193D">
      <w:pPr>
        <w:rPr>
          <w:rFonts w:ascii="Garamond" w:hAnsi="Garamond"/>
          <w:sz w:val="20"/>
          <w:szCs w:val="20"/>
        </w:rPr>
      </w:pPr>
    </w:p>
    <w:p w:rsidR="00920CFD" w:rsidRPr="00E13E6B" w:rsidRDefault="00920CFD" w:rsidP="00AB193D">
      <w:pPr>
        <w:rPr>
          <w:rFonts w:ascii="Garamond" w:hAnsi="Garamond"/>
          <w:sz w:val="20"/>
          <w:szCs w:val="20"/>
        </w:rPr>
      </w:pPr>
      <w:r w:rsidRPr="00E13E6B">
        <w:rPr>
          <w:rFonts w:ascii="Garamond" w:hAnsi="Garamond"/>
          <w:sz w:val="20"/>
          <w:szCs w:val="20"/>
        </w:rPr>
        <w:tab/>
        <w:t xml:space="preserve">Customer acknowledges the inherent risks which are involved in any activity involving equines.  The risks may include but are not limited to, damage to property, illness, bodily injury, trauma or death.  Customer understands both equine and rider can be injured in the normal course of training, competing, and pleasure riding and therefore agrees to hold harmless Company and its’ affiliates for any liability for damages, injury or death irrespective of location. </w:t>
      </w:r>
    </w:p>
    <w:p w:rsidR="00920CFD" w:rsidRPr="00E13E6B" w:rsidRDefault="00920CFD" w:rsidP="00AB193D">
      <w:pPr>
        <w:rPr>
          <w:rFonts w:ascii="Garamond" w:hAnsi="Garamond"/>
          <w:sz w:val="20"/>
          <w:szCs w:val="20"/>
        </w:rPr>
      </w:pPr>
    </w:p>
    <w:p w:rsidR="00920CFD" w:rsidRPr="00E13E6B" w:rsidRDefault="00920CFD" w:rsidP="00AB193D">
      <w:pPr>
        <w:rPr>
          <w:rFonts w:ascii="Garamond" w:hAnsi="Garamond"/>
          <w:sz w:val="20"/>
          <w:szCs w:val="20"/>
        </w:rPr>
      </w:pPr>
      <w:r w:rsidRPr="00E13E6B">
        <w:rPr>
          <w:rFonts w:ascii="Garamond" w:hAnsi="Garamond"/>
          <w:sz w:val="20"/>
          <w:szCs w:val="20"/>
        </w:rPr>
        <w:tab/>
        <w:t xml:space="preserve">Furthermore, Customer agrees to hold the Company harmless for any damages that may result for the foregoing services that Customer has contracted the Company to perform.    In the event that any dispute arises out of this Agreement and the related services hereto, the parties agree that said dispute shall be submitted to binding arbitration.  If the parties are unable to mutually agree upon an arbitrator, one shall be appointed via the American Arbitration Association.  The laws of the </w:t>
      </w:r>
      <w:smartTag w:uri="urn:schemas-microsoft-com:office:smarttags" w:element="place">
        <w:smartTag w:uri="urn:schemas-microsoft-com:office:smarttags" w:element="place">
          <w:r w:rsidRPr="00E13E6B">
            <w:rPr>
              <w:rFonts w:ascii="Garamond" w:hAnsi="Garamond"/>
              <w:sz w:val="20"/>
              <w:szCs w:val="20"/>
            </w:rPr>
            <w:t>Commonwealth</w:t>
          </w:r>
        </w:smartTag>
        <w:r w:rsidRPr="00E13E6B">
          <w:rPr>
            <w:rFonts w:ascii="Garamond" w:hAnsi="Garamond"/>
            <w:sz w:val="20"/>
            <w:szCs w:val="20"/>
          </w:rPr>
          <w:t xml:space="preserve"> of </w:t>
        </w:r>
        <w:smartTag w:uri="urn:schemas-microsoft-com:office:smarttags" w:element="place">
          <w:r w:rsidRPr="00E13E6B">
            <w:rPr>
              <w:rFonts w:ascii="Garamond" w:hAnsi="Garamond"/>
              <w:sz w:val="20"/>
              <w:szCs w:val="20"/>
            </w:rPr>
            <w:t>Arkansas</w:t>
          </w:r>
        </w:smartTag>
      </w:smartTag>
      <w:r w:rsidRPr="00E13E6B">
        <w:rPr>
          <w:rFonts w:ascii="Garamond" w:hAnsi="Garamond"/>
          <w:sz w:val="20"/>
          <w:szCs w:val="20"/>
        </w:rPr>
        <w:t xml:space="preserve"> shall govern any disputes regarding this Agreement.</w:t>
      </w:r>
    </w:p>
    <w:p w:rsidR="00920CFD" w:rsidRPr="00E13E6B" w:rsidRDefault="00920CFD" w:rsidP="00AB193D">
      <w:pPr>
        <w:rPr>
          <w:rFonts w:ascii="Garamond" w:hAnsi="Garamond"/>
          <w:sz w:val="20"/>
          <w:szCs w:val="20"/>
        </w:rPr>
      </w:pPr>
      <w:r w:rsidRPr="00E13E6B">
        <w:rPr>
          <w:rFonts w:ascii="Garamond" w:hAnsi="Garamond"/>
          <w:sz w:val="20"/>
          <w:szCs w:val="20"/>
        </w:rPr>
        <w:t xml:space="preserve"> </w:t>
      </w:r>
      <w:r w:rsidRPr="00E13E6B">
        <w:rPr>
          <w:rFonts w:ascii="Garamond" w:hAnsi="Garamond"/>
          <w:sz w:val="20"/>
          <w:szCs w:val="20"/>
        </w:rPr>
        <w:tab/>
      </w:r>
    </w:p>
    <w:p w:rsidR="00920CFD" w:rsidRPr="00E13E6B" w:rsidRDefault="00920CFD" w:rsidP="00AB193D">
      <w:pPr>
        <w:rPr>
          <w:rFonts w:ascii="Garamond" w:hAnsi="Garamond"/>
          <w:sz w:val="20"/>
          <w:szCs w:val="20"/>
        </w:rPr>
      </w:pPr>
      <w:r w:rsidRPr="00E13E6B">
        <w:rPr>
          <w:rFonts w:ascii="Garamond" w:hAnsi="Garamond"/>
          <w:sz w:val="20"/>
          <w:szCs w:val="20"/>
        </w:rPr>
        <w:tab/>
        <w:t xml:space="preserve">Participation is voluntary and Customer assumes all risks associated with equine activities.  Warning: You assume the risk of equine activities pursuant to </w:t>
      </w:r>
      <w:smartTag w:uri="urn:schemas-microsoft-com:office:smarttags" w:element="place">
        <w:r w:rsidRPr="00E13E6B">
          <w:rPr>
            <w:rFonts w:ascii="Garamond" w:hAnsi="Garamond"/>
            <w:sz w:val="20"/>
            <w:szCs w:val="20"/>
          </w:rPr>
          <w:t>Arkansas</w:t>
        </w:r>
      </w:smartTag>
      <w:r w:rsidRPr="00E13E6B">
        <w:rPr>
          <w:rFonts w:ascii="Garamond" w:hAnsi="Garamond"/>
          <w:sz w:val="20"/>
          <w:szCs w:val="20"/>
        </w:rPr>
        <w:t xml:space="preserve"> law.</w:t>
      </w:r>
    </w:p>
    <w:p w:rsidR="00920CFD" w:rsidRPr="00E13E6B" w:rsidRDefault="00920CFD" w:rsidP="00AB193D">
      <w:pPr>
        <w:rPr>
          <w:rFonts w:ascii="Garamond" w:hAnsi="Garamond"/>
          <w:sz w:val="20"/>
          <w:szCs w:val="20"/>
        </w:rPr>
      </w:pPr>
      <w:r w:rsidRPr="00E13E6B">
        <w:rPr>
          <w:rFonts w:ascii="Garamond" w:hAnsi="Garamond"/>
          <w:sz w:val="20"/>
          <w:szCs w:val="20"/>
        </w:rPr>
        <w:t xml:space="preserve">  </w:t>
      </w:r>
    </w:p>
    <w:p w:rsidR="00920CFD" w:rsidRPr="00E13E6B" w:rsidRDefault="00920CFD" w:rsidP="00AB193D">
      <w:pPr>
        <w:rPr>
          <w:rFonts w:ascii="Garamond" w:hAnsi="Garamond"/>
          <w:sz w:val="20"/>
          <w:szCs w:val="20"/>
        </w:rPr>
      </w:pPr>
      <w:r w:rsidRPr="00E13E6B">
        <w:rPr>
          <w:rFonts w:ascii="Garamond" w:hAnsi="Garamond"/>
          <w:sz w:val="20"/>
          <w:szCs w:val="20"/>
        </w:rPr>
        <w:tab/>
        <w:t>The parties acknowledge that there has been no fraud, overreaching, coercion, or other unfair dealings on the part of the other in entering this Agreement of Indemnification.</w:t>
      </w:r>
    </w:p>
    <w:p w:rsidR="00920CFD" w:rsidRPr="00E13E6B" w:rsidRDefault="00920CFD" w:rsidP="00AB193D">
      <w:pPr>
        <w:rPr>
          <w:rFonts w:ascii="Garamond" w:hAnsi="Garamond"/>
          <w:sz w:val="20"/>
          <w:szCs w:val="20"/>
        </w:rPr>
      </w:pPr>
    </w:p>
    <w:p w:rsidR="00920CFD" w:rsidRPr="00E13E6B" w:rsidRDefault="00920CFD" w:rsidP="00AB193D">
      <w:pPr>
        <w:rPr>
          <w:rFonts w:ascii="Garamond" w:hAnsi="Garamond"/>
          <w:sz w:val="20"/>
          <w:szCs w:val="20"/>
        </w:rPr>
      </w:pPr>
      <w:r w:rsidRPr="00E13E6B">
        <w:rPr>
          <w:rFonts w:ascii="Garamond" w:hAnsi="Garamond"/>
          <w:sz w:val="20"/>
          <w:szCs w:val="20"/>
        </w:rPr>
        <w:tab/>
        <w:t>This document is the entire Agreement between the parties and any changes hereto must be made in writing and consented by both parties.</w:t>
      </w:r>
    </w:p>
    <w:p w:rsidR="00920CFD" w:rsidRPr="00E13E6B" w:rsidRDefault="00920CFD" w:rsidP="00AB193D">
      <w:pPr>
        <w:rPr>
          <w:rFonts w:ascii="Garamond" w:hAnsi="Garamond"/>
          <w:sz w:val="20"/>
          <w:szCs w:val="20"/>
        </w:rPr>
      </w:pPr>
    </w:p>
    <w:p w:rsidR="00920CFD" w:rsidRPr="00E13E6B" w:rsidRDefault="00920CFD" w:rsidP="00AB193D">
      <w:pPr>
        <w:rPr>
          <w:rFonts w:ascii="Garamond" w:hAnsi="Garamond"/>
          <w:sz w:val="20"/>
          <w:szCs w:val="20"/>
        </w:rPr>
      </w:pPr>
      <w:r w:rsidRPr="00E13E6B">
        <w:rPr>
          <w:rFonts w:ascii="Garamond" w:hAnsi="Garamond"/>
          <w:sz w:val="20"/>
          <w:szCs w:val="20"/>
        </w:rPr>
        <w:t>_______________________________</w:t>
      </w:r>
      <w:r w:rsidRPr="00E13E6B">
        <w:rPr>
          <w:rFonts w:ascii="Garamond" w:hAnsi="Garamond"/>
          <w:sz w:val="20"/>
          <w:szCs w:val="20"/>
        </w:rPr>
        <w:tab/>
        <w:t>_______________________________</w:t>
      </w:r>
      <w:r w:rsidRPr="00E13E6B">
        <w:rPr>
          <w:rFonts w:ascii="Garamond" w:hAnsi="Garamond"/>
          <w:sz w:val="20"/>
          <w:szCs w:val="20"/>
        </w:rPr>
        <w:tab/>
      </w:r>
      <w:r w:rsidRPr="00E13E6B">
        <w:rPr>
          <w:rFonts w:ascii="Garamond" w:hAnsi="Garamond"/>
          <w:sz w:val="20"/>
          <w:szCs w:val="20"/>
        </w:rPr>
        <w:tab/>
        <w:t>Date____________</w:t>
      </w:r>
    </w:p>
    <w:p w:rsidR="00920CFD" w:rsidRPr="00E13E6B" w:rsidRDefault="00920CFD" w:rsidP="00AB193D">
      <w:pPr>
        <w:rPr>
          <w:rFonts w:ascii="Garamond" w:hAnsi="Garamond"/>
          <w:sz w:val="20"/>
          <w:szCs w:val="20"/>
        </w:rPr>
      </w:pPr>
      <w:r w:rsidRPr="00E13E6B">
        <w:rPr>
          <w:rFonts w:ascii="Garamond" w:hAnsi="Garamond"/>
          <w:sz w:val="20"/>
          <w:szCs w:val="20"/>
        </w:rPr>
        <w:t>Kerry Couch, Owner/Operator</w:t>
      </w:r>
      <w:r w:rsidRPr="00E13E6B">
        <w:rPr>
          <w:rFonts w:ascii="Garamond" w:hAnsi="Garamond"/>
          <w:sz w:val="20"/>
          <w:szCs w:val="20"/>
        </w:rPr>
        <w:tab/>
      </w:r>
      <w:r w:rsidRPr="00E13E6B">
        <w:rPr>
          <w:rFonts w:ascii="Garamond" w:hAnsi="Garamond"/>
          <w:sz w:val="20"/>
          <w:szCs w:val="20"/>
        </w:rPr>
        <w:tab/>
        <w:t>Customer/Participant Signature</w:t>
      </w:r>
      <w:r w:rsidRPr="00E13E6B">
        <w:rPr>
          <w:rFonts w:ascii="Garamond" w:hAnsi="Garamond"/>
          <w:sz w:val="20"/>
          <w:szCs w:val="20"/>
        </w:rPr>
        <w:tab/>
      </w:r>
    </w:p>
    <w:p w:rsidR="00920CFD" w:rsidRPr="00E13E6B" w:rsidRDefault="00920CFD" w:rsidP="00AB193D">
      <w:pPr>
        <w:rPr>
          <w:rFonts w:ascii="Garamond" w:hAnsi="Garamond"/>
          <w:sz w:val="20"/>
          <w:szCs w:val="20"/>
        </w:rPr>
      </w:pPr>
      <w:r w:rsidRPr="00E13E6B">
        <w:rPr>
          <w:rFonts w:ascii="Garamond" w:hAnsi="Garamond"/>
          <w:sz w:val="20"/>
          <w:szCs w:val="20"/>
        </w:rPr>
        <w:tab/>
      </w:r>
      <w:r w:rsidRPr="00E13E6B">
        <w:rPr>
          <w:rFonts w:ascii="Garamond" w:hAnsi="Garamond"/>
          <w:sz w:val="20"/>
          <w:szCs w:val="20"/>
        </w:rPr>
        <w:tab/>
      </w:r>
      <w:r w:rsidRPr="00E13E6B">
        <w:rPr>
          <w:rFonts w:ascii="Garamond" w:hAnsi="Garamond"/>
          <w:sz w:val="20"/>
          <w:szCs w:val="20"/>
        </w:rPr>
        <w:tab/>
      </w:r>
    </w:p>
    <w:p w:rsidR="00920CFD" w:rsidRPr="00E13E6B" w:rsidRDefault="00920CFD" w:rsidP="00AB193D">
      <w:pPr>
        <w:rPr>
          <w:rFonts w:ascii="Garamond" w:hAnsi="Garamond"/>
          <w:sz w:val="20"/>
          <w:szCs w:val="20"/>
        </w:rPr>
      </w:pPr>
      <w:r w:rsidRPr="00E13E6B">
        <w:rPr>
          <w:rFonts w:ascii="Garamond" w:hAnsi="Garamond"/>
          <w:sz w:val="20"/>
          <w:szCs w:val="20"/>
        </w:rPr>
        <w:t>_______________________________</w:t>
      </w:r>
      <w:r w:rsidRPr="00E13E6B">
        <w:rPr>
          <w:rFonts w:ascii="Garamond" w:hAnsi="Garamond"/>
          <w:sz w:val="20"/>
          <w:szCs w:val="20"/>
        </w:rPr>
        <w:tab/>
      </w:r>
      <w:r w:rsidRPr="00E13E6B">
        <w:rPr>
          <w:rFonts w:ascii="Garamond" w:hAnsi="Garamond"/>
          <w:sz w:val="20"/>
          <w:szCs w:val="20"/>
        </w:rPr>
        <w:tab/>
      </w:r>
    </w:p>
    <w:p w:rsidR="00920CFD" w:rsidRPr="00E13E6B" w:rsidRDefault="00920CFD" w:rsidP="00AB193D">
      <w:pPr>
        <w:rPr>
          <w:rFonts w:ascii="Garamond" w:hAnsi="Garamond"/>
          <w:sz w:val="20"/>
          <w:szCs w:val="20"/>
        </w:rPr>
      </w:pPr>
      <w:r w:rsidRPr="00E13E6B">
        <w:rPr>
          <w:rFonts w:ascii="Garamond" w:hAnsi="Garamond"/>
          <w:sz w:val="20"/>
          <w:szCs w:val="20"/>
        </w:rPr>
        <w:t>Michael Couch, Owner/Operator</w:t>
      </w:r>
    </w:p>
    <w:p w:rsidR="00920CFD" w:rsidRPr="00E13E6B" w:rsidRDefault="00920CFD" w:rsidP="00545413">
      <w:pPr>
        <w:ind w:left="2880" w:firstLine="720"/>
        <w:rPr>
          <w:rFonts w:ascii="Garamond" w:hAnsi="Garamond"/>
          <w:sz w:val="20"/>
          <w:szCs w:val="20"/>
        </w:rPr>
      </w:pPr>
      <w:r w:rsidRPr="00E13E6B">
        <w:rPr>
          <w:rFonts w:ascii="Garamond" w:hAnsi="Garamond"/>
          <w:sz w:val="20"/>
          <w:szCs w:val="20"/>
        </w:rPr>
        <w:t xml:space="preserve">________________________________ </w:t>
      </w:r>
      <w:r w:rsidRPr="00E13E6B">
        <w:rPr>
          <w:rFonts w:ascii="Garamond" w:hAnsi="Garamond"/>
          <w:sz w:val="20"/>
          <w:szCs w:val="20"/>
        </w:rPr>
        <w:tab/>
      </w:r>
      <w:r w:rsidRPr="00E13E6B">
        <w:rPr>
          <w:rFonts w:ascii="Garamond" w:hAnsi="Garamond"/>
          <w:sz w:val="20"/>
          <w:szCs w:val="20"/>
        </w:rPr>
        <w:tab/>
        <w:t>Date: _________</w:t>
      </w:r>
      <w:r w:rsidRPr="00E13E6B">
        <w:rPr>
          <w:rFonts w:ascii="Garamond" w:hAnsi="Garamond"/>
          <w:sz w:val="20"/>
          <w:szCs w:val="20"/>
        </w:rPr>
        <w:tab/>
      </w:r>
    </w:p>
    <w:p w:rsidR="00920CFD" w:rsidRPr="00E13E6B" w:rsidRDefault="00920CFD" w:rsidP="00545413">
      <w:pPr>
        <w:ind w:left="2880" w:firstLine="720"/>
        <w:rPr>
          <w:rFonts w:ascii="Garamond" w:hAnsi="Garamond"/>
          <w:sz w:val="20"/>
          <w:szCs w:val="20"/>
        </w:rPr>
      </w:pPr>
      <w:r w:rsidRPr="00E13E6B">
        <w:rPr>
          <w:rFonts w:ascii="Garamond" w:hAnsi="Garamond"/>
          <w:sz w:val="20"/>
          <w:szCs w:val="20"/>
        </w:rPr>
        <w:t>Parental/ Guardian Signature</w:t>
      </w:r>
    </w:p>
    <w:p w:rsidR="00920CFD" w:rsidRDefault="00920CFD" w:rsidP="00545413">
      <w:pPr>
        <w:rPr>
          <w:rFonts w:ascii="Garamond" w:hAnsi="Garamond"/>
          <w:sz w:val="20"/>
          <w:szCs w:val="20"/>
        </w:rPr>
      </w:pPr>
      <w:r w:rsidRPr="00E13E6B">
        <w:rPr>
          <w:rFonts w:ascii="Garamond" w:hAnsi="Garamond"/>
        </w:rPr>
        <w:t>Date: _________</w:t>
      </w:r>
      <w:r w:rsidR="00E13E6B">
        <w:rPr>
          <w:rFonts w:ascii="Garamond" w:hAnsi="Garamond"/>
        </w:rPr>
        <w:tab/>
      </w:r>
      <w:r w:rsidR="00E13E6B">
        <w:rPr>
          <w:rFonts w:ascii="Garamond" w:hAnsi="Garamond"/>
        </w:rPr>
        <w:tab/>
      </w:r>
      <w:r w:rsidR="00E13E6B">
        <w:rPr>
          <w:rFonts w:ascii="Garamond" w:hAnsi="Garamond"/>
        </w:rPr>
        <w:tab/>
      </w:r>
      <w:r w:rsidR="00E13E6B" w:rsidRPr="00E13E6B">
        <w:rPr>
          <w:rFonts w:ascii="Garamond" w:hAnsi="Garamond"/>
          <w:sz w:val="20"/>
          <w:szCs w:val="20"/>
        </w:rPr>
        <w:t xml:space="preserve">(If </w:t>
      </w:r>
      <w:proofErr w:type="gramStart"/>
      <w:r w:rsidR="00E13E6B" w:rsidRPr="00E13E6B">
        <w:rPr>
          <w:rFonts w:ascii="Garamond" w:hAnsi="Garamond"/>
          <w:sz w:val="20"/>
          <w:szCs w:val="20"/>
        </w:rPr>
        <w:t>under</w:t>
      </w:r>
      <w:proofErr w:type="gramEnd"/>
      <w:r w:rsidR="00E13E6B" w:rsidRPr="00E13E6B">
        <w:rPr>
          <w:rFonts w:ascii="Garamond" w:hAnsi="Garamond"/>
          <w:sz w:val="20"/>
          <w:szCs w:val="20"/>
        </w:rPr>
        <w:t xml:space="preserve"> 18, Parental/Guardian signature required)</w:t>
      </w:r>
    </w:p>
    <w:p w:rsidR="00E13E6B" w:rsidRPr="00E13E6B" w:rsidRDefault="00E13E6B" w:rsidP="00545413">
      <w:pPr>
        <w:rPr>
          <w:rFonts w:ascii="Garamond" w:hAnsi="Garamond"/>
        </w:rPr>
      </w:pPr>
    </w:p>
    <w:p w:rsidR="00920CFD" w:rsidRPr="00E13E6B" w:rsidRDefault="00920CFD" w:rsidP="00545413">
      <w:pPr>
        <w:rPr>
          <w:rFonts w:ascii="Garamond" w:hAnsi="Garamond"/>
        </w:rPr>
      </w:pP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t xml:space="preserve">___________________________ </w:t>
      </w:r>
      <w:r w:rsidRPr="00E13E6B">
        <w:rPr>
          <w:rFonts w:ascii="Garamond" w:hAnsi="Garamond"/>
        </w:rPr>
        <w:tab/>
      </w:r>
      <w:r w:rsidRPr="00E13E6B">
        <w:rPr>
          <w:rFonts w:ascii="Garamond" w:hAnsi="Garamond"/>
        </w:rPr>
        <w:tab/>
        <w:t>_____________________</w:t>
      </w:r>
    </w:p>
    <w:p w:rsidR="00920CFD" w:rsidRPr="00E13E6B" w:rsidRDefault="00920CFD" w:rsidP="00545413">
      <w:pPr>
        <w:rPr>
          <w:rFonts w:ascii="Garamond" w:hAnsi="Garamond"/>
        </w:rPr>
      </w:pP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t>Address</w:t>
      </w: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t>Primary Contact Number</w:t>
      </w:r>
    </w:p>
    <w:p w:rsidR="00920CFD" w:rsidRPr="00E13E6B" w:rsidRDefault="00920CFD" w:rsidP="00545413">
      <w:pPr>
        <w:rPr>
          <w:rFonts w:ascii="Garamond" w:hAnsi="Garamond"/>
        </w:rPr>
      </w:pP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t>___________________________</w:t>
      </w:r>
      <w:r w:rsidRPr="00E13E6B">
        <w:rPr>
          <w:rFonts w:ascii="Garamond" w:hAnsi="Garamond"/>
        </w:rPr>
        <w:tab/>
      </w:r>
      <w:r w:rsidRPr="00E13E6B">
        <w:rPr>
          <w:rFonts w:ascii="Garamond" w:hAnsi="Garamond"/>
        </w:rPr>
        <w:tab/>
        <w:t>_____________________</w:t>
      </w:r>
      <w:r w:rsidRPr="00E13E6B">
        <w:rPr>
          <w:rFonts w:ascii="Garamond" w:hAnsi="Garamond"/>
        </w:rPr>
        <w:tab/>
      </w:r>
    </w:p>
    <w:p w:rsidR="00920CFD" w:rsidRPr="00E13E6B" w:rsidRDefault="00920CFD" w:rsidP="00545413">
      <w:pPr>
        <w:rPr>
          <w:rFonts w:ascii="Garamond" w:hAnsi="Garamond"/>
        </w:rPr>
      </w:pP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r>
      <w:r w:rsidRPr="00E13E6B">
        <w:rPr>
          <w:rFonts w:ascii="Garamond" w:hAnsi="Garamond"/>
        </w:rPr>
        <w:tab/>
        <w:t>City,</w:t>
      </w:r>
      <w:r w:rsidRPr="00E13E6B">
        <w:rPr>
          <w:rFonts w:ascii="Garamond" w:hAnsi="Garamond"/>
        </w:rPr>
        <w:tab/>
      </w:r>
      <w:r w:rsidRPr="00E13E6B">
        <w:rPr>
          <w:rFonts w:ascii="Garamond" w:hAnsi="Garamond"/>
        </w:rPr>
        <w:tab/>
      </w:r>
      <w:r w:rsidRPr="00E13E6B">
        <w:rPr>
          <w:rFonts w:ascii="Garamond" w:hAnsi="Garamond"/>
        </w:rPr>
        <w:tab/>
        <w:t xml:space="preserve">State, </w:t>
      </w:r>
      <w:r w:rsidRPr="00E13E6B">
        <w:rPr>
          <w:rFonts w:ascii="Garamond" w:hAnsi="Garamond"/>
        </w:rPr>
        <w:tab/>
        <w:t>Zip</w:t>
      </w:r>
      <w:r w:rsidRPr="00E13E6B">
        <w:rPr>
          <w:rFonts w:ascii="Garamond" w:hAnsi="Garamond"/>
        </w:rPr>
        <w:tab/>
      </w:r>
      <w:r w:rsidRPr="00E13E6B">
        <w:rPr>
          <w:rFonts w:ascii="Garamond" w:hAnsi="Garamond"/>
        </w:rPr>
        <w:tab/>
        <w:t>Alternate Number</w:t>
      </w:r>
    </w:p>
    <w:p w:rsidR="00FE50DF" w:rsidRPr="005A3A95" w:rsidRDefault="00FE50DF" w:rsidP="005A3A95">
      <w:pPr>
        <w:jc w:val="right"/>
        <w:rPr>
          <w:sz w:val="16"/>
          <w:szCs w:val="16"/>
        </w:rPr>
      </w:pPr>
    </w:p>
    <w:sectPr w:rsidR="00FE50DF" w:rsidRPr="005A3A95" w:rsidSect="005A3A95">
      <w:footerReference w:type="even" r:id="rId9"/>
      <w:footerReference w:type="default" r:id="rId10"/>
      <w:pgSz w:w="12240" w:h="15840"/>
      <w:pgMar w:top="576" w:right="576" w:bottom="360"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B5" w:rsidRDefault="00BF15B5" w:rsidP="001A0745">
      <w:r>
        <w:separator/>
      </w:r>
    </w:p>
  </w:endnote>
  <w:endnote w:type="continuationSeparator" w:id="0">
    <w:p w:rsidR="00BF15B5" w:rsidRDefault="00BF15B5" w:rsidP="001A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FD" w:rsidRDefault="00920CFD" w:rsidP="0019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CFD" w:rsidRDefault="00920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FD" w:rsidRDefault="00920CFD" w:rsidP="00191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BC6">
      <w:rPr>
        <w:rStyle w:val="PageNumber"/>
        <w:noProof/>
      </w:rPr>
      <w:t>2</w:t>
    </w:r>
    <w:r>
      <w:rPr>
        <w:rStyle w:val="PageNumber"/>
      </w:rPr>
      <w:fldChar w:fldCharType="end"/>
    </w:r>
  </w:p>
  <w:p w:rsidR="00920CFD" w:rsidRDefault="00920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B5" w:rsidRDefault="00BF15B5" w:rsidP="001A0745">
      <w:r>
        <w:separator/>
      </w:r>
    </w:p>
  </w:footnote>
  <w:footnote w:type="continuationSeparator" w:id="0">
    <w:p w:rsidR="00BF15B5" w:rsidRDefault="00BF15B5" w:rsidP="001A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27AA"/>
    <w:multiLevelType w:val="hybridMultilevel"/>
    <w:tmpl w:val="C09A85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3D"/>
    <w:rsid w:val="0002533E"/>
    <w:rsid w:val="00132FB2"/>
    <w:rsid w:val="0013304D"/>
    <w:rsid w:val="00140C4E"/>
    <w:rsid w:val="00160392"/>
    <w:rsid w:val="00191FE5"/>
    <w:rsid w:val="001A0745"/>
    <w:rsid w:val="001B2486"/>
    <w:rsid w:val="00215608"/>
    <w:rsid w:val="002227C7"/>
    <w:rsid w:val="00250FEE"/>
    <w:rsid w:val="002D4AB8"/>
    <w:rsid w:val="003224F2"/>
    <w:rsid w:val="00323E9B"/>
    <w:rsid w:val="00340565"/>
    <w:rsid w:val="00344C15"/>
    <w:rsid w:val="00385822"/>
    <w:rsid w:val="003F32F6"/>
    <w:rsid w:val="00420BC1"/>
    <w:rsid w:val="004277B6"/>
    <w:rsid w:val="00545413"/>
    <w:rsid w:val="0055190B"/>
    <w:rsid w:val="005549A7"/>
    <w:rsid w:val="005A3A95"/>
    <w:rsid w:val="00634382"/>
    <w:rsid w:val="00641A04"/>
    <w:rsid w:val="00765BC6"/>
    <w:rsid w:val="007A0FD3"/>
    <w:rsid w:val="007A2A71"/>
    <w:rsid w:val="007C1449"/>
    <w:rsid w:val="007F69C7"/>
    <w:rsid w:val="008167EB"/>
    <w:rsid w:val="0089531B"/>
    <w:rsid w:val="008E060B"/>
    <w:rsid w:val="00920CFD"/>
    <w:rsid w:val="00A33192"/>
    <w:rsid w:val="00AB193D"/>
    <w:rsid w:val="00AC2F6D"/>
    <w:rsid w:val="00B41E95"/>
    <w:rsid w:val="00BA56CE"/>
    <w:rsid w:val="00BF15B5"/>
    <w:rsid w:val="00D422A7"/>
    <w:rsid w:val="00D43957"/>
    <w:rsid w:val="00D56B69"/>
    <w:rsid w:val="00DC127B"/>
    <w:rsid w:val="00E13E6B"/>
    <w:rsid w:val="00F151E4"/>
    <w:rsid w:val="00FC065F"/>
    <w:rsid w:val="00FE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93D"/>
    <w:pPr>
      <w:tabs>
        <w:tab w:val="center" w:pos="4320"/>
        <w:tab w:val="right" w:pos="8640"/>
      </w:tabs>
    </w:pPr>
  </w:style>
  <w:style w:type="character" w:customStyle="1" w:styleId="FooterChar">
    <w:name w:val="Footer Char"/>
    <w:link w:val="Footer"/>
    <w:uiPriority w:val="99"/>
    <w:locked/>
    <w:rsid w:val="00AB193D"/>
    <w:rPr>
      <w:rFonts w:ascii="Times New Roman" w:hAnsi="Times New Roman" w:cs="Times New Roman"/>
      <w:sz w:val="24"/>
      <w:szCs w:val="24"/>
    </w:rPr>
  </w:style>
  <w:style w:type="character" w:styleId="PageNumber">
    <w:name w:val="page number"/>
    <w:uiPriority w:val="99"/>
    <w:rsid w:val="00AB193D"/>
    <w:rPr>
      <w:rFonts w:cs="Times New Roman"/>
    </w:rPr>
  </w:style>
  <w:style w:type="character" w:styleId="Hyperlink">
    <w:name w:val="Hyperlink"/>
    <w:uiPriority w:val="99"/>
    <w:rsid w:val="00AB193D"/>
    <w:rPr>
      <w:rFonts w:cs="Times New Roman"/>
      <w:color w:val="0000FF"/>
      <w:u w:val="single"/>
    </w:rPr>
  </w:style>
  <w:style w:type="paragraph" w:styleId="BalloonText">
    <w:name w:val="Balloon Text"/>
    <w:basedOn w:val="Normal"/>
    <w:link w:val="BalloonTextChar"/>
    <w:uiPriority w:val="99"/>
    <w:semiHidden/>
    <w:rsid w:val="00545413"/>
    <w:rPr>
      <w:rFonts w:ascii="Tahoma" w:hAnsi="Tahoma" w:cs="Tahoma"/>
      <w:sz w:val="16"/>
      <w:szCs w:val="16"/>
    </w:rPr>
  </w:style>
  <w:style w:type="character" w:customStyle="1" w:styleId="BalloonTextChar">
    <w:name w:val="Balloon Text Char"/>
    <w:link w:val="BalloonText"/>
    <w:uiPriority w:val="99"/>
    <w:semiHidden/>
    <w:locked/>
    <w:rsid w:val="001B2486"/>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93D"/>
    <w:pPr>
      <w:tabs>
        <w:tab w:val="center" w:pos="4320"/>
        <w:tab w:val="right" w:pos="8640"/>
      </w:tabs>
    </w:pPr>
  </w:style>
  <w:style w:type="character" w:customStyle="1" w:styleId="FooterChar">
    <w:name w:val="Footer Char"/>
    <w:link w:val="Footer"/>
    <w:uiPriority w:val="99"/>
    <w:locked/>
    <w:rsid w:val="00AB193D"/>
    <w:rPr>
      <w:rFonts w:ascii="Times New Roman" w:hAnsi="Times New Roman" w:cs="Times New Roman"/>
      <w:sz w:val="24"/>
      <w:szCs w:val="24"/>
    </w:rPr>
  </w:style>
  <w:style w:type="character" w:styleId="PageNumber">
    <w:name w:val="page number"/>
    <w:uiPriority w:val="99"/>
    <w:rsid w:val="00AB193D"/>
    <w:rPr>
      <w:rFonts w:cs="Times New Roman"/>
    </w:rPr>
  </w:style>
  <w:style w:type="character" w:styleId="Hyperlink">
    <w:name w:val="Hyperlink"/>
    <w:uiPriority w:val="99"/>
    <w:rsid w:val="00AB193D"/>
    <w:rPr>
      <w:rFonts w:cs="Times New Roman"/>
      <w:color w:val="0000FF"/>
      <w:u w:val="single"/>
    </w:rPr>
  </w:style>
  <w:style w:type="paragraph" w:styleId="BalloonText">
    <w:name w:val="Balloon Text"/>
    <w:basedOn w:val="Normal"/>
    <w:link w:val="BalloonTextChar"/>
    <w:uiPriority w:val="99"/>
    <w:semiHidden/>
    <w:rsid w:val="00545413"/>
    <w:rPr>
      <w:rFonts w:ascii="Tahoma" w:hAnsi="Tahoma" w:cs="Tahoma"/>
      <w:sz w:val="16"/>
      <w:szCs w:val="16"/>
    </w:rPr>
  </w:style>
  <w:style w:type="character" w:customStyle="1" w:styleId="BalloonTextChar">
    <w:name w:val="Balloon Text Char"/>
    <w:link w:val="BalloonText"/>
    <w:uiPriority w:val="99"/>
    <w:semiHidden/>
    <w:locked/>
    <w:rsid w:val="001B2486"/>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6DFB-2AE9-47DD-A761-20D2B80A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Couch Horse Ranch, 1471 Misty Valley Lane, Fayetteville, AR 72703, Phone: (479) 935-8372</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Couch Horse Ranch, 1471 Misty Valley Lane, Fayetteville, AR 72703, Phone: (479) 935-8372</dc:title>
  <dc:creator>dad</dc:creator>
  <cp:lastModifiedBy>Michael Couch</cp:lastModifiedBy>
  <cp:revision>4</cp:revision>
  <cp:lastPrinted>2017-01-31T17:10:00Z</cp:lastPrinted>
  <dcterms:created xsi:type="dcterms:W3CDTF">2017-01-09T22:50:00Z</dcterms:created>
  <dcterms:modified xsi:type="dcterms:W3CDTF">2017-01-31T17:14:00Z</dcterms:modified>
</cp:coreProperties>
</file>